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4E" w:rsidRDefault="000F1060" w:rsidP="00657F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"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" w:eastAsia="tr-TR"/>
        </w:rPr>
        <w:t>Chart</w:t>
      </w:r>
      <w:r w:rsidR="00014C4E" w:rsidRPr="007E1769">
        <w:rPr>
          <w:rFonts w:ascii="Times New Roman" w:eastAsia="Times New Roman" w:hAnsi="Times New Roman" w:cs="Times New Roman"/>
          <w:b/>
          <w:sz w:val="20"/>
          <w:szCs w:val="20"/>
          <w:lang w:val="en" w:eastAsia="tr-TR"/>
        </w:rPr>
        <w:t xml:space="preserve"> </w:t>
      </w:r>
      <w:r w:rsidR="00DB1498">
        <w:rPr>
          <w:rFonts w:ascii="Times New Roman" w:eastAsia="Times New Roman" w:hAnsi="Times New Roman" w:cs="Times New Roman"/>
          <w:b/>
          <w:sz w:val="20"/>
          <w:szCs w:val="20"/>
          <w:lang w:val="en" w:eastAsia="tr-TR"/>
        </w:rPr>
        <w:t>1</w:t>
      </w:r>
      <w:r w:rsidR="00014C4E" w:rsidRPr="007E1769">
        <w:rPr>
          <w:rFonts w:ascii="Times New Roman" w:eastAsia="Times New Roman" w:hAnsi="Times New Roman" w:cs="Times New Roman"/>
          <w:b/>
          <w:sz w:val="20"/>
          <w:szCs w:val="20"/>
          <w:lang w:val="en" w:eastAsia="tr-TR"/>
        </w:rPr>
        <w:t xml:space="preserve">. </w:t>
      </w:r>
      <w:r w:rsidR="00014C4E" w:rsidRPr="005A371A">
        <w:rPr>
          <w:rFonts w:ascii="Times New Roman" w:eastAsia="Times New Roman" w:hAnsi="Times New Roman" w:cs="Times New Roman"/>
          <w:sz w:val="20"/>
          <w:szCs w:val="20"/>
          <w:lang w:val="en" w:eastAsia="tr-TR"/>
        </w:rPr>
        <w:t>“Courses – Program Output” relationship matrix (1st and 2nd Grades)</w:t>
      </w:r>
    </w:p>
    <w:p w:rsidR="007E1769" w:rsidRPr="00014C4E" w:rsidRDefault="007E1769" w:rsidP="007E1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34"/>
        <w:gridCol w:w="518"/>
        <w:gridCol w:w="518"/>
        <w:gridCol w:w="518"/>
        <w:gridCol w:w="518"/>
        <w:gridCol w:w="518"/>
        <w:gridCol w:w="518"/>
        <w:gridCol w:w="518"/>
        <w:gridCol w:w="518"/>
        <w:gridCol w:w="618"/>
        <w:gridCol w:w="618"/>
        <w:gridCol w:w="618"/>
      </w:tblGrid>
      <w:tr w:rsidR="007E1769" w:rsidRPr="00C92211" w:rsidTr="000F1060">
        <w:trPr>
          <w:jc w:val="center"/>
        </w:trPr>
        <w:tc>
          <w:tcPr>
            <w:tcW w:w="3114" w:type="dxa"/>
            <w:vMerge w:val="restart"/>
            <w:shd w:val="clear" w:color="auto" w:fill="auto"/>
            <w:noWrap/>
            <w:vAlign w:val="bottom"/>
            <w:hideMark/>
          </w:tcPr>
          <w:p w:rsidR="007E1769" w:rsidRPr="00C92211" w:rsidRDefault="007E1769" w:rsidP="00EF1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7E1769" w:rsidRPr="007E1769" w:rsidRDefault="007E1769" w:rsidP="007E1769">
            <w:pPr>
              <w:pStyle w:val="HTMLncedenBiimlendirilmi"/>
              <w:rPr>
                <w:rFonts w:ascii="Times New Roman" w:hAnsi="Times New Roman" w:cs="Times New Roman"/>
                <w:b/>
              </w:rPr>
            </w:pPr>
            <w:r w:rsidRPr="007E1769">
              <w:rPr>
                <w:rStyle w:val="y2iqfc"/>
                <w:rFonts w:ascii="Times New Roman" w:hAnsi="Times New Roman" w:cs="Times New Roman"/>
                <w:b/>
                <w:lang w:val="en"/>
              </w:rPr>
              <w:t>Course name</w:t>
            </w:r>
          </w:p>
        </w:tc>
        <w:tc>
          <w:tcPr>
            <w:tcW w:w="6732" w:type="dxa"/>
            <w:gridSpan w:val="12"/>
            <w:shd w:val="clear" w:color="auto" w:fill="auto"/>
            <w:noWrap/>
            <w:vAlign w:val="center"/>
            <w:hideMark/>
          </w:tcPr>
          <w:p w:rsidR="007E1769" w:rsidRPr="007E1769" w:rsidRDefault="007E1769" w:rsidP="007E1769">
            <w:pPr>
              <w:pStyle w:val="HTMLncedenBiimlendirilmi"/>
              <w:jc w:val="center"/>
              <w:rPr>
                <w:rFonts w:ascii="Times New Roman" w:hAnsi="Times New Roman" w:cs="Times New Roman"/>
                <w:b/>
              </w:rPr>
            </w:pPr>
            <w:r w:rsidRPr="007E1769">
              <w:rPr>
                <w:rStyle w:val="y2iqfc"/>
                <w:rFonts w:ascii="Times New Roman" w:hAnsi="Times New Roman" w:cs="Times New Roman"/>
                <w:b/>
                <w:lang w:val="en"/>
              </w:rPr>
              <w:t>EFFECTIVE CREDIT OF THE COURSE TO PO</w:t>
            </w: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vMerge/>
            <w:shd w:val="clear" w:color="auto" w:fill="auto"/>
            <w:noWrap/>
            <w:vAlign w:val="bottom"/>
            <w:hideMark/>
          </w:tcPr>
          <w:p w:rsidR="007E1769" w:rsidRPr="00C92211" w:rsidRDefault="007E1769" w:rsidP="00EF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7E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O12</w:t>
            </w: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5B5C8D" w:rsidP="005B5C8D">
            <w:pPr>
              <w:pStyle w:val="HTMLncedenBiimlendirilmi"/>
              <w:rPr>
                <w:rFonts w:ascii="Times New Roman" w:hAnsi="Times New Roman" w:cs="Times New Roman"/>
              </w:rPr>
            </w:pPr>
            <w:r w:rsidRPr="00C26B1C">
              <w:rPr>
                <w:rStyle w:val="y2iqfc"/>
                <w:rFonts w:ascii="Times New Roman" w:hAnsi="Times New Roman" w:cs="Times New Roman"/>
                <w:lang w:val="en"/>
              </w:rPr>
              <w:t>General Chemistry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823655" w:rsidP="00823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General Chemistry Laboratory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7E1769" w:rsidRPr="00C26B1C" w:rsidRDefault="00823655" w:rsidP="00823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General Physics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7E1769" w:rsidRPr="00C26B1C" w:rsidRDefault="00823655" w:rsidP="00823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General Physics Laboratory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7E1769" w:rsidRPr="00C26B1C" w:rsidRDefault="00823655" w:rsidP="00823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General Mathematics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823655" w:rsidP="00823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Ataturk's Principles and History of Revolution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Turkish Language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English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Occupational Health and Safety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Social elective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General Chemistry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General Chemistry Laboratory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General Physics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General Physics Laboratory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General Mathematics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Ataturk's Principles and History of Revolution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Turkish Language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English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Occupational Health and Safety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Social Elective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Inorganic Chemistry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2D69B3" w:rsidP="00EF1B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Organic Chemistry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Organic Chemistry Laboratory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Analytical Chemistry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Analytical Chemistry Laboratory 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Mathematical Methods in Chemistry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Within-Field Elective I</w:t>
            </w:r>
          </w:p>
        </w:tc>
        <w:tc>
          <w:tcPr>
            <w:tcW w:w="6732" w:type="dxa"/>
            <w:gridSpan w:val="12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Computer Applied Chemistry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Bioenergy Technology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Solution Chemistry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Chemistry of Metals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Qualitative Analysis in Organic Chemistry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Polymer Chemistry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Non-Field Elective I</w:t>
            </w:r>
          </w:p>
        </w:tc>
        <w:tc>
          <w:tcPr>
            <w:tcW w:w="6732" w:type="dxa"/>
            <w:gridSpan w:val="12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Natural products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42612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Energy Storage Systems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497E66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Inorganic Chemistry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7E1769" w:rsidRPr="00C26B1C" w:rsidRDefault="00497E66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Organic Chemistry II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497E66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Organic Chemistry Laboratory II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497E66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Analytical Chemistry II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497E66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Analytical Chemistry Laboratory II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497E66" w:rsidP="00D302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In-Field Elective II</w:t>
            </w:r>
          </w:p>
        </w:tc>
        <w:tc>
          <w:tcPr>
            <w:tcW w:w="6732" w:type="dxa"/>
            <w:gridSpan w:val="12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30226" w:rsidP="00C2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Chemistry of Nonmetals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30226" w:rsidP="00C2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Aroma Compounds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30226" w:rsidP="00C2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General Organic Reactions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30226" w:rsidP="00C2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Statistical Methods in Chemistry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30226" w:rsidP="00C2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Corrosion Chemistry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30226" w:rsidP="00C2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Organonitrogen</w:t>
            </w:r>
            <w:proofErr w:type="spellEnd"/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 xml:space="preserve"> Compounds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30226" w:rsidP="00C2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Out of Field Elective II</w:t>
            </w:r>
          </w:p>
        </w:tc>
        <w:tc>
          <w:tcPr>
            <w:tcW w:w="6732" w:type="dxa"/>
            <w:gridSpan w:val="12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7E1769" w:rsidRPr="00C26B1C" w:rsidRDefault="00D30226" w:rsidP="00C2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Food Chemistry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E1769" w:rsidRPr="00C92211" w:rsidTr="000F1060">
        <w:trPr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:rsidR="00C26B1C" w:rsidRPr="00C26B1C" w:rsidRDefault="00D30226" w:rsidP="00C26B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6B1C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Chemistry in Daily Life</w:t>
            </w:r>
          </w:p>
        </w:tc>
        <w:tc>
          <w:tcPr>
            <w:tcW w:w="734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</w:tcPr>
          <w:p w:rsidR="007E1769" w:rsidRPr="00C92211" w:rsidRDefault="007E1769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1C4160" w:rsidRDefault="001C4160"/>
    <w:p w:rsidR="00BF7E5A" w:rsidRPr="00BF7E5A" w:rsidRDefault="000F1060" w:rsidP="00CE0A85">
      <w:pPr>
        <w:pStyle w:val="HTMLncedenBiimlendirilmi"/>
        <w:rPr>
          <w:rFonts w:ascii="Times New Roman" w:hAnsi="Times New Roman" w:cs="Times New Roman"/>
        </w:rPr>
      </w:pPr>
      <w:r w:rsidRPr="00BF7E5A">
        <w:rPr>
          <w:rFonts w:ascii="Times New Roman" w:hAnsi="Times New Roman" w:cs="Times New Roman"/>
          <w:b/>
        </w:rPr>
        <w:lastRenderedPageBreak/>
        <w:t>Chart 2</w:t>
      </w:r>
      <w:r w:rsidR="005B5C8D" w:rsidRPr="00BF7E5A">
        <w:rPr>
          <w:rFonts w:ascii="Times New Roman" w:hAnsi="Times New Roman" w:cs="Times New Roman"/>
          <w:b/>
        </w:rPr>
        <w:t>.</w:t>
      </w:r>
      <w:r w:rsidR="005B5C8D" w:rsidRPr="00BF7E5A">
        <w:rPr>
          <w:rFonts w:ascii="Times New Roman" w:hAnsi="Times New Roman" w:cs="Times New Roman"/>
        </w:rPr>
        <w:t xml:space="preserve"> </w:t>
      </w:r>
      <w:r w:rsidR="00BF7E5A" w:rsidRPr="00BF7E5A">
        <w:rPr>
          <w:rFonts w:ascii="Times New Roman" w:hAnsi="Times New Roman" w:cs="Times New Roman"/>
          <w:lang w:val="en"/>
        </w:rPr>
        <w:t>“Courses – Program Output” relationship matrix (3rd and 4th Grade)</w:t>
      </w:r>
    </w:p>
    <w:p w:rsidR="005B5C8D" w:rsidRPr="00C92211" w:rsidRDefault="005B5C8D" w:rsidP="005B5C8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850"/>
        <w:gridCol w:w="709"/>
        <w:gridCol w:w="567"/>
        <w:gridCol w:w="567"/>
        <w:gridCol w:w="518"/>
        <w:gridCol w:w="518"/>
        <w:gridCol w:w="545"/>
        <w:gridCol w:w="567"/>
        <w:gridCol w:w="618"/>
      </w:tblGrid>
      <w:tr w:rsidR="00BF7E5A" w:rsidRPr="00C92211" w:rsidTr="005B5C8D">
        <w:trPr>
          <w:trHeight w:val="288"/>
          <w:jc w:val="center"/>
        </w:trPr>
        <w:tc>
          <w:tcPr>
            <w:tcW w:w="2972" w:type="dxa"/>
            <w:vMerge w:val="restart"/>
            <w:shd w:val="clear" w:color="auto" w:fill="auto"/>
            <w:noWrap/>
            <w:vAlign w:val="bottom"/>
            <w:hideMark/>
          </w:tcPr>
          <w:p w:rsidR="00BF7E5A" w:rsidRPr="00C92211" w:rsidRDefault="00BF7E5A" w:rsidP="00BF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F7E5A" w:rsidRPr="00C92211" w:rsidRDefault="00BF7E5A" w:rsidP="00BF7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6560" w:type="dxa"/>
            <w:gridSpan w:val="10"/>
            <w:shd w:val="clear" w:color="auto" w:fill="auto"/>
            <w:noWrap/>
            <w:vAlign w:val="center"/>
            <w:hideMark/>
          </w:tcPr>
          <w:p w:rsidR="00BF7E5A" w:rsidRPr="007E1769" w:rsidRDefault="00BF7E5A" w:rsidP="00BF7E5A">
            <w:pPr>
              <w:pStyle w:val="HTMLncedenBiimlendirilmi"/>
              <w:jc w:val="center"/>
              <w:rPr>
                <w:rFonts w:ascii="Times New Roman" w:hAnsi="Times New Roman" w:cs="Times New Roman"/>
                <w:b/>
              </w:rPr>
            </w:pPr>
            <w:r w:rsidRPr="007E1769">
              <w:rPr>
                <w:rStyle w:val="y2iqfc"/>
                <w:rFonts w:ascii="Times New Roman" w:hAnsi="Times New Roman" w:cs="Times New Roman"/>
                <w:b/>
                <w:lang w:val="en"/>
              </w:rPr>
              <w:t>EFFECTIVE CREDIT OF THE COURSE TO PO</w:t>
            </w:r>
          </w:p>
        </w:tc>
      </w:tr>
      <w:tr w:rsidR="00BF7E5A" w:rsidRPr="00C92211" w:rsidTr="005B5C8D">
        <w:trPr>
          <w:trHeight w:val="300"/>
          <w:jc w:val="center"/>
        </w:trPr>
        <w:tc>
          <w:tcPr>
            <w:tcW w:w="2972" w:type="dxa"/>
            <w:vMerge/>
            <w:shd w:val="clear" w:color="auto" w:fill="auto"/>
            <w:noWrap/>
            <w:vAlign w:val="bottom"/>
            <w:hideMark/>
          </w:tcPr>
          <w:p w:rsidR="00BF7E5A" w:rsidRPr="00C92211" w:rsidRDefault="00BF7E5A" w:rsidP="00BF7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7E5A" w:rsidRPr="00C92211" w:rsidRDefault="00BF7E5A" w:rsidP="00BF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7E5A" w:rsidRPr="00C92211" w:rsidRDefault="00BF7E5A" w:rsidP="00BF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F7E5A" w:rsidRPr="00C92211" w:rsidRDefault="00BF7E5A" w:rsidP="00BF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7E5A" w:rsidRPr="00C92211" w:rsidRDefault="00BF7E5A" w:rsidP="00BF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7E5A" w:rsidRPr="00C92211" w:rsidRDefault="00BF7E5A" w:rsidP="00BF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BF7E5A" w:rsidRPr="00C92211" w:rsidRDefault="00BF7E5A" w:rsidP="00BF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BF7E5A" w:rsidRPr="00C92211" w:rsidRDefault="00BF7E5A" w:rsidP="00BF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BF7E5A" w:rsidRPr="00C92211" w:rsidRDefault="00BF7E5A" w:rsidP="00BF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7E5A" w:rsidRPr="00C92211" w:rsidRDefault="00BF7E5A" w:rsidP="00BF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BF7E5A" w:rsidRPr="00C92211" w:rsidRDefault="00BF7E5A" w:rsidP="00BF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Pr="00C92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5B5C8D" w:rsidRPr="00C92211" w:rsidTr="005B5C8D">
        <w:trPr>
          <w:trHeight w:val="300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Physical Chemistry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Instrumental Analysis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Biochemistry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Biochemistry Laboratory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Inorganic Chemistry Laboratory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Physical Chemistry Laboratory 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In-Field Elective III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Physical Chemistry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Physical Chemistry Laboratory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Biochemistry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Biochemistry Laboratory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Instrumental Analysis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Inorganic Chemistry Laboratory II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7F5353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Field Elective IV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4D0FC5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Industrial Chemistry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4D0FC5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Industrial Chemistry Laboratory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4D0FC5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Instrumental Analysis Laboratory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:rsidR="005B5C8D" w:rsidRPr="004D0FC5" w:rsidRDefault="004D0FC5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Field Elective 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:rsidR="005B5C8D" w:rsidRPr="004D0FC5" w:rsidRDefault="004D0FC5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Field Elective VI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:rsidR="005B5C8D" w:rsidRPr="004D0FC5" w:rsidRDefault="004D0FC5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Basic Field Elective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bottom"/>
          </w:tcPr>
          <w:p w:rsidR="005B5C8D" w:rsidRPr="004D0FC5" w:rsidRDefault="004D0FC5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Chemistry Applications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4D0FC5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Workplace Training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5B5C8D" w:rsidRPr="00C92211" w:rsidTr="005B5C8D">
        <w:trPr>
          <w:trHeight w:val="288"/>
          <w:jc w:val="center"/>
        </w:trPr>
        <w:tc>
          <w:tcPr>
            <w:tcW w:w="2972" w:type="dxa"/>
            <w:shd w:val="clear" w:color="auto" w:fill="auto"/>
            <w:noWrap/>
            <w:vAlign w:val="center"/>
          </w:tcPr>
          <w:p w:rsidR="005B5C8D" w:rsidRPr="004D0FC5" w:rsidRDefault="004D0FC5" w:rsidP="004D0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D0FC5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Workplace Application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5B5C8D" w:rsidRPr="00C92211" w:rsidRDefault="005B5C8D" w:rsidP="00E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</w:tbl>
    <w:p w:rsidR="005B5C8D" w:rsidRPr="00C92211" w:rsidRDefault="005B5C8D" w:rsidP="005B5C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C8D" w:rsidRDefault="005B5C8D" w:rsidP="005B5C8D"/>
    <w:p w:rsidR="005B5C8D" w:rsidRDefault="005B5C8D" w:rsidP="005B5C8D">
      <w:bookmarkStart w:id="0" w:name="_GoBack"/>
      <w:bookmarkEnd w:id="0"/>
    </w:p>
    <w:p w:rsidR="005B5C8D" w:rsidRDefault="005B5C8D"/>
    <w:sectPr w:rsidR="005B5C8D" w:rsidSect="005B5C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4E"/>
    <w:rsid w:val="00014C4E"/>
    <w:rsid w:val="000F1060"/>
    <w:rsid w:val="00184D67"/>
    <w:rsid w:val="001C4160"/>
    <w:rsid w:val="002D69B3"/>
    <w:rsid w:val="00497E66"/>
    <w:rsid w:val="004D0FC5"/>
    <w:rsid w:val="00516B47"/>
    <w:rsid w:val="005A371A"/>
    <w:rsid w:val="005B5C8D"/>
    <w:rsid w:val="00657F73"/>
    <w:rsid w:val="00697B58"/>
    <w:rsid w:val="007E1769"/>
    <w:rsid w:val="007F5353"/>
    <w:rsid w:val="00823655"/>
    <w:rsid w:val="00AB7F94"/>
    <w:rsid w:val="00BF7E5A"/>
    <w:rsid w:val="00C26B1C"/>
    <w:rsid w:val="00CE0A85"/>
    <w:rsid w:val="00D30226"/>
    <w:rsid w:val="00D42612"/>
    <w:rsid w:val="00DB1498"/>
    <w:rsid w:val="00E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1557"/>
  <w15:chartTrackingRefBased/>
  <w15:docId w15:val="{8264FE3A-DA2E-41A1-B1CF-F1A254B1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C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14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14C4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014C4E"/>
  </w:style>
  <w:style w:type="character" w:styleId="Kpr">
    <w:name w:val="Hyperlink"/>
    <w:uiPriority w:val="99"/>
    <w:unhideWhenUsed/>
    <w:rsid w:val="007E1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3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1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6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19</cp:revision>
  <dcterms:created xsi:type="dcterms:W3CDTF">2023-12-07T07:29:00Z</dcterms:created>
  <dcterms:modified xsi:type="dcterms:W3CDTF">2023-12-07T09:56:00Z</dcterms:modified>
</cp:coreProperties>
</file>